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1670E" w14:textId="77777777" w:rsidR="009725C3" w:rsidRPr="0035197C" w:rsidRDefault="009725C3" w:rsidP="009725C3">
      <w:pPr>
        <w:spacing w:after="45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  <w14:ligatures w14:val="none"/>
        </w:rPr>
      </w:pPr>
      <w:r w:rsidRPr="0035197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  <w14:ligatures w14:val="none"/>
        </w:rPr>
        <w:t>Подростковая агрессивность и пути ее преодоления</w:t>
      </w:r>
    </w:p>
    <w:p w14:paraId="7F3B4F89" w14:textId="51AEC893" w:rsidR="009725C3" w:rsidRPr="0035197C" w:rsidRDefault="009725C3" w:rsidP="009725C3">
      <w:pPr>
        <w:spacing w:line="240" w:lineRule="auto"/>
        <w:rPr>
          <w:rFonts w:ascii="Times New Roman" w:eastAsia="Times New Roman" w:hAnsi="Times New Roman" w:cs="Times New Roman"/>
          <w:color w:val="999999"/>
          <w:kern w:val="0"/>
          <w:sz w:val="28"/>
          <w:szCs w:val="28"/>
          <w:lang w:eastAsia="ru-RU"/>
          <w14:ligatures w14:val="none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725C3" w:rsidRPr="0035197C" w14:paraId="3C8115CA" w14:textId="77777777" w:rsidTr="009725C3">
        <w:trPr>
          <w:tblCellSpacing w:w="0" w:type="dxa"/>
        </w:trPr>
        <w:tc>
          <w:tcPr>
            <w:tcW w:w="0" w:type="auto"/>
            <w:vAlign w:val="center"/>
            <w:hideMark/>
          </w:tcPr>
          <w:p w14:paraId="0FCCDA1A" w14:textId="77777777" w:rsidR="009725C3" w:rsidRPr="0035197C" w:rsidRDefault="009725C3" w:rsidP="009725C3">
            <w:pPr>
              <w:spacing w:after="240" w:line="341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Агрессивным называется любое поведение, которое наносит вред, психические и физические страдания другому человеку. Агрессивное поведение включает в себя: злые шутки, сплетни, оскорбления, манипуляции, физическое и сексуальное насилие.</w:t>
            </w:r>
          </w:p>
          <w:p w14:paraId="40D7D20A" w14:textId="77777777" w:rsidR="009725C3" w:rsidRPr="0035197C" w:rsidRDefault="009725C3" w:rsidP="009725C3">
            <w:pPr>
              <w:spacing w:after="240" w:line="341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Агрессивность проявляется прежде всего на уровне эмоций: гнев, ярость, аффективное возбуждение. Гнев отличается от ярости тем, что он направлен на конкретный предмет, а ярость - </w:t>
            </w:r>
            <w:proofErr w:type="spellStart"/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неопредмеченная</w:t>
            </w:r>
            <w:proofErr w:type="spellEnd"/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 Состояние ярости опасно тем, что под руку человеку, может попасть кто и что угодно, при этом его силы удесятеряются, и удержать человека уже невозможно.</w:t>
            </w:r>
          </w:p>
          <w:p w14:paraId="32A1A51F" w14:textId="77777777" w:rsidR="009725C3" w:rsidRPr="0035197C" w:rsidRDefault="009725C3" w:rsidP="009725C3">
            <w:pPr>
              <w:spacing w:after="240" w:line="341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Агрессивность также включает отношение к объекту воздействия: враждебное, недоброжелательное и часто мстительное.</w:t>
            </w:r>
          </w:p>
          <w:p w14:paraId="7E4867C8" w14:textId="77777777" w:rsidR="009725C3" w:rsidRPr="0035197C" w:rsidRDefault="009725C3" w:rsidP="009725C3">
            <w:pPr>
              <w:spacing w:after="240" w:line="341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Необходимо отметить, что агрессивность у подростков, как правило, определяется ситуацией. Например, если такого ребенка кто-то случайно толкнул, то для него это признак враждебного, недоброжелательного отношения, на которое нужно определенным образом реагировать, причем реакция бывает сильнее по силе воздействия, чем само событие.</w:t>
            </w:r>
          </w:p>
          <w:p w14:paraId="3AC25579" w14:textId="77777777" w:rsidR="009725C3" w:rsidRPr="0035197C" w:rsidRDefault="009725C3" w:rsidP="009725C3">
            <w:pPr>
              <w:spacing w:after="240" w:line="341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Личностные особенности агрессивных подростков</w:t>
            </w: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:</w:t>
            </w:r>
          </w:p>
          <w:p w14:paraId="4C55D980" w14:textId="77777777" w:rsidR="009725C3" w:rsidRPr="0035197C" w:rsidRDefault="009725C3" w:rsidP="009725C3">
            <w:pPr>
              <w:spacing w:after="240" w:line="341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 Свое враждебное отношение такие дети осознают очень плохо, всю вину возлагают на кого-то;</w:t>
            </w:r>
          </w:p>
          <w:p w14:paraId="1485D579" w14:textId="77777777" w:rsidR="009725C3" w:rsidRPr="0035197C" w:rsidRDefault="009725C3" w:rsidP="009725C3">
            <w:pPr>
              <w:spacing w:after="240" w:line="341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 Они плохо читают эмоции на лицах других людей, кроме эмоции гнева;</w:t>
            </w:r>
          </w:p>
          <w:p w14:paraId="6D5B51DB" w14:textId="77777777" w:rsidR="009725C3" w:rsidRPr="0035197C" w:rsidRDefault="009725C3" w:rsidP="009725C3">
            <w:pPr>
              <w:spacing w:after="240" w:line="341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 Очень низкая эмпатия, т.е. не могут себя поставить на место другого человека. Необходимо отметить, что такие особенности эмоциональной сферы встречаются у преступников. Они безжалостны и не переносят страдания других людей на себя;</w:t>
            </w:r>
          </w:p>
          <w:p w14:paraId="636022A9" w14:textId="77777777" w:rsidR="009725C3" w:rsidRPr="0035197C" w:rsidRDefault="009725C3" w:rsidP="009725C3">
            <w:pPr>
              <w:spacing w:after="240" w:line="341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 Низкая самооценка;</w:t>
            </w:r>
          </w:p>
          <w:p w14:paraId="7A1EA101" w14:textId="77777777" w:rsidR="009725C3" w:rsidRPr="0035197C" w:rsidRDefault="009725C3" w:rsidP="009725C3">
            <w:pPr>
              <w:spacing w:after="240" w:line="341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 Часто не реагируют на похвалу. Поэтому их нельзя воспитывать при помощи поощрения;</w:t>
            </w:r>
          </w:p>
          <w:p w14:paraId="0413ADFC" w14:textId="77777777" w:rsidR="009725C3" w:rsidRPr="0035197C" w:rsidRDefault="009725C3" w:rsidP="009725C3">
            <w:pPr>
              <w:spacing w:after="240" w:line="341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 Как правило, познавательная сфера у таких детей находится в норме, но при этом у них невысокий интеллект;</w:t>
            </w:r>
          </w:p>
          <w:p w14:paraId="02065186" w14:textId="77777777" w:rsidR="009725C3" w:rsidRPr="0035197C" w:rsidRDefault="009725C3" w:rsidP="009725C3">
            <w:pPr>
              <w:spacing w:after="240" w:line="341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 Как правило, такие дети отрицательно относятся к своим родителям и им кажется, что к ним плохо относятся;</w:t>
            </w:r>
          </w:p>
          <w:p w14:paraId="47724544" w14:textId="77777777" w:rsidR="009725C3" w:rsidRPr="0035197C" w:rsidRDefault="009725C3" w:rsidP="009725C3">
            <w:pPr>
              <w:spacing w:after="240" w:line="341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- Иногда заигрываются, и игровые драки между подростками переходят в настоящие. Причем после этого, они не могут вспомнить, из-за чего подрались.</w:t>
            </w:r>
          </w:p>
          <w:p w14:paraId="05D81567" w14:textId="77777777" w:rsidR="009725C3" w:rsidRPr="0035197C" w:rsidRDefault="009725C3" w:rsidP="009725C3">
            <w:pPr>
              <w:spacing w:after="240" w:line="341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 Культ силы: человека уважают только за силу.</w:t>
            </w:r>
          </w:p>
          <w:p w14:paraId="4DB9D6C6" w14:textId="77777777" w:rsidR="009725C3" w:rsidRPr="0035197C" w:rsidRDefault="009725C3" w:rsidP="009725C3">
            <w:pPr>
              <w:spacing w:after="240" w:line="341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Причины агрессивности в подростковом возрасте.</w:t>
            </w:r>
          </w:p>
          <w:p w14:paraId="6D715945" w14:textId="77777777" w:rsidR="009725C3" w:rsidRPr="0035197C" w:rsidRDefault="009725C3" w:rsidP="009725C3">
            <w:pPr>
              <w:spacing w:after="240" w:line="341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 пубертатный период начинают "бродить" гормоны, которые влияют на эмоциональную сферу, и подростки становятся более возбудимыми и импульсивными. Приобретая это новое качество, они пытаются реализовать его в жизни, как бы проверить себя, узнать на что они способны. Одним из возможных способов реализации являются конфликты, драки и т.д. В принципе, такое поведение подростков условно можно назвать "нормальным", но они начинают заигрываться и уже дерутся не на жизнь, а на смерть и в этой ситуации часто находятся в состоянии невменяемости. Причем после драки они не могут вспомнить причину конфликта. Со временем у подростка, происходит понимание того, что с этими состояниями жить нельзя и надо овладевать своим поведением и эмоциональным возбуждением. Это становится отправной точкой для формирования эмоциональной саморегуляции, умению сдерживать свои негативные импульсивные возбуждения.</w:t>
            </w:r>
          </w:p>
          <w:p w14:paraId="307AA91F" w14:textId="77777777" w:rsidR="009725C3" w:rsidRPr="0035197C" w:rsidRDefault="009725C3" w:rsidP="009725C3">
            <w:pPr>
              <w:spacing w:after="240" w:line="341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 данном случае к конфликтам между подростками нужно относиться "спокойно", насколько это возможно, т.к. по своей сути </w:t>
            </w:r>
            <w:proofErr w:type="gramStart"/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 это</w:t>
            </w:r>
            <w:proofErr w:type="gramEnd"/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естественный процесс физиологического развития, но с другой стороны необходимо формировать навыки эмоциональной саморегуляции, чтобы дети сильно не заигрывались, не переходили границы допустимого.</w:t>
            </w:r>
          </w:p>
          <w:p w14:paraId="6CB6EA3E" w14:textId="77777777" w:rsidR="009725C3" w:rsidRPr="0035197C" w:rsidRDefault="009725C3" w:rsidP="009725C3">
            <w:pPr>
              <w:spacing w:after="240" w:line="341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Коррекция поведения агрессивных подростков.</w:t>
            </w:r>
          </w:p>
          <w:p w14:paraId="40454083" w14:textId="77777777" w:rsidR="009725C3" w:rsidRPr="0035197C" w:rsidRDefault="009725C3" w:rsidP="009725C3">
            <w:pPr>
              <w:spacing w:after="240" w:line="341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Коррекция агрессивного поведения у подростков, как правило, проводится в группе. Таких детей можно объединять в небольшие группы, или приводить их в группы обычных детей.</w:t>
            </w:r>
          </w:p>
          <w:p w14:paraId="3BC8C253" w14:textId="77777777" w:rsidR="009725C3" w:rsidRPr="0035197C" w:rsidRDefault="009725C3" w:rsidP="0035197C">
            <w:pPr>
              <w:numPr>
                <w:ilvl w:val="0"/>
                <w:numId w:val="1"/>
              </w:numPr>
              <w:spacing w:before="100" w:beforeAutospacing="1" w:after="100" w:afterAutospacing="1" w:line="341" w:lineRule="atLeast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Подростков необходимо учить распознавать эмоции других людей по выражениям лиц. Начать можно с гнева, который они и так распознают.</w:t>
            </w:r>
          </w:p>
          <w:p w14:paraId="1FD3B0BD" w14:textId="77777777" w:rsidR="009725C3" w:rsidRPr="0035197C" w:rsidRDefault="009725C3" w:rsidP="0035197C">
            <w:pPr>
              <w:numPr>
                <w:ilvl w:val="0"/>
                <w:numId w:val="1"/>
              </w:numPr>
              <w:spacing w:before="100" w:beforeAutospacing="1" w:after="100" w:afterAutospacing="1" w:line="341" w:lineRule="atLeast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Одно и то же короткое слово (например, "да" или “нет”) произнести с десятью разными интонациями - гнева, печали, радости, удивления, и т.д. Помимо интонации, необходимо научить детей читать невербальные сигналы в различных эмоциях: положение тела, головы, громкость голоса и т.д.</w:t>
            </w:r>
          </w:p>
          <w:p w14:paraId="172FFA2F" w14:textId="77777777" w:rsidR="009725C3" w:rsidRPr="0035197C" w:rsidRDefault="009725C3" w:rsidP="0035197C">
            <w:pPr>
              <w:numPr>
                <w:ilvl w:val="0"/>
                <w:numId w:val="1"/>
              </w:numPr>
              <w:spacing w:before="100" w:beforeAutospacing="1" w:after="100" w:afterAutospacing="1" w:line="341" w:lineRule="atLeast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Собирать и наклеивать изображения людей с разными выражениями </w:t>
            </w:r>
            <w:proofErr w:type="gramStart"/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лиц</w:t>
            </w:r>
            <w:proofErr w:type="gramEnd"/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и подписывать их.</w:t>
            </w:r>
          </w:p>
          <w:p w14:paraId="269DA768" w14:textId="77777777" w:rsidR="009725C3" w:rsidRPr="0035197C" w:rsidRDefault="009725C3" w:rsidP="0035197C">
            <w:pPr>
              <w:numPr>
                <w:ilvl w:val="0"/>
                <w:numId w:val="1"/>
              </w:numPr>
              <w:spacing w:before="100" w:beforeAutospacing="1" w:after="100" w:afterAutospacing="1" w:line="341" w:lineRule="atLeast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Ролевые игры: разыгрываются разные варианты выхода из конфликтных ситуаций. Главный посыл: любая конфликтная ситуация может быть разрешена без гнева и агрессии.</w:t>
            </w:r>
          </w:p>
          <w:p w14:paraId="092BFB74" w14:textId="77777777" w:rsidR="009725C3" w:rsidRPr="0035197C" w:rsidRDefault="009725C3" w:rsidP="0035197C">
            <w:pPr>
              <w:numPr>
                <w:ilvl w:val="0"/>
                <w:numId w:val="1"/>
              </w:numPr>
              <w:spacing w:before="100" w:beforeAutospacing="1" w:after="100" w:afterAutospacing="1" w:line="341" w:lineRule="atLeast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Ролевая игра "суд над агрессивностью". Выбираются: судья (обычно это сам психолог), защитник, обвинитель, присяжные, и "судят" агрессивность. При этом хотят довести до сознания ребенка, что нельзя полностью отказаться от агрессивности, что это нормальная человеческая реакция, но необходимо управлять своим гневом.</w:t>
            </w:r>
          </w:p>
          <w:p w14:paraId="775A4D3B" w14:textId="77777777" w:rsidR="009725C3" w:rsidRPr="0035197C" w:rsidRDefault="009725C3" w:rsidP="0035197C">
            <w:pPr>
              <w:numPr>
                <w:ilvl w:val="0"/>
                <w:numId w:val="1"/>
              </w:numPr>
              <w:spacing w:before="100" w:beforeAutospacing="1" w:after="100" w:afterAutospacing="1" w:line="341" w:lineRule="atLeast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Их учат откладывать, оттягивать враждебную реакцию. В т.ч. через релаксацию: такие дети постоянно напряжены, постоянно готовы встретить врага и если перед ударом замедлиться, то возможно драки удастся избежать.</w:t>
            </w:r>
          </w:p>
          <w:p w14:paraId="5E51C432" w14:textId="77777777" w:rsidR="009725C3" w:rsidRPr="0035197C" w:rsidRDefault="009725C3" w:rsidP="0035197C">
            <w:pPr>
              <w:numPr>
                <w:ilvl w:val="0"/>
                <w:numId w:val="1"/>
              </w:numPr>
              <w:spacing w:before="100" w:beforeAutospacing="1" w:after="100" w:afterAutospacing="1" w:line="341" w:lineRule="atLeast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Детям предлагают вести поведенческий дневник, т.е. ребенок записывает, когда ему удалось сдержать свою агрессию, и что этому способствовало.</w:t>
            </w:r>
          </w:p>
          <w:p w14:paraId="01E0A46F" w14:textId="77777777" w:rsidR="009725C3" w:rsidRPr="0035197C" w:rsidRDefault="009725C3" w:rsidP="0035197C">
            <w:pPr>
              <w:numPr>
                <w:ilvl w:val="0"/>
                <w:numId w:val="1"/>
              </w:numPr>
              <w:spacing w:before="100" w:beforeAutospacing="1" w:after="100" w:afterAutospacing="1" w:line="341" w:lineRule="atLeast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 </w:t>
            </w:r>
            <w:proofErr w:type="spellStart"/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бихевиоральной</w:t>
            </w:r>
            <w:proofErr w:type="spellEnd"/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терапии: детям в карманы, в книги кладут бумажки, где записаны 5 правил поведения.</w:t>
            </w:r>
          </w:p>
          <w:p w14:paraId="2210E9E1" w14:textId="77777777" w:rsidR="009725C3" w:rsidRPr="0035197C" w:rsidRDefault="009725C3" w:rsidP="009725C3">
            <w:pPr>
              <w:spacing w:after="240" w:line="341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 Держи себя в руках</w:t>
            </w:r>
          </w:p>
          <w:p w14:paraId="7DE90F04" w14:textId="77777777" w:rsidR="009725C3" w:rsidRPr="0035197C" w:rsidRDefault="009725C3" w:rsidP="009725C3">
            <w:pPr>
              <w:spacing w:after="240" w:line="341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 Разговаривай уважительно с учителем;</w:t>
            </w:r>
          </w:p>
          <w:p w14:paraId="70F1F8B9" w14:textId="77777777" w:rsidR="009725C3" w:rsidRPr="0035197C" w:rsidRDefault="009725C3" w:rsidP="009725C3">
            <w:pPr>
              <w:spacing w:after="240" w:line="341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 Разговаривай уважительно со сверстником;</w:t>
            </w:r>
          </w:p>
          <w:p w14:paraId="0DDFBD2F" w14:textId="77777777" w:rsidR="009725C3" w:rsidRPr="0035197C" w:rsidRDefault="009725C3" w:rsidP="009725C3">
            <w:pPr>
              <w:spacing w:after="240" w:line="341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 Говори спокойным голосом;</w:t>
            </w:r>
          </w:p>
          <w:p w14:paraId="5B695DCF" w14:textId="77777777" w:rsidR="009725C3" w:rsidRPr="0035197C" w:rsidRDefault="009725C3" w:rsidP="009725C3">
            <w:pPr>
              <w:spacing w:after="240" w:line="341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 Используй нормативную лексику;</w:t>
            </w:r>
          </w:p>
          <w:p w14:paraId="7440AEB4" w14:textId="77777777" w:rsidR="009725C3" w:rsidRPr="0035197C" w:rsidRDefault="009725C3" w:rsidP="009725C3">
            <w:pPr>
              <w:spacing w:after="240" w:line="341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Расчет на то, что дети постоянно будут натыкаться на них, читать и со временем присваивать адаптивные нормы поведения</w:t>
            </w:r>
          </w:p>
          <w:p w14:paraId="707B2DCB" w14:textId="77777777" w:rsidR="009725C3" w:rsidRPr="0035197C" w:rsidRDefault="009725C3" w:rsidP="009725C3">
            <w:pPr>
              <w:spacing w:after="240" w:line="341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4098AF12" w14:textId="77777777" w:rsidR="009725C3" w:rsidRPr="0035197C" w:rsidRDefault="009725C3" w:rsidP="009725C3">
            <w:pPr>
              <w:spacing w:after="240" w:line="341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197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</w:tbl>
    <w:p w14:paraId="011BC1BF" w14:textId="6C67DFCE" w:rsidR="001025B7" w:rsidRPr="0035197C" w:rsidRDefault="001025B7" w:rsidP="009725C3">
      <w:pPr>
        <w:spacing w:after="0" w:line="293" w:lineRule="atLeast"/>
        <w:rPr>
          <w:rFonts w:ascii="Times New Roman" w:eastAsia="Times New Roman" w:hAnsi="Times New Roman" w:cs="Times New Roman"/>
          <w:color w:val="666666"/>
          <w:kern w:val="0"/>
          <w:sz w:val="28"/>
          <w:szCs w:val="28"/>
          <w:lang w:eastAsia="ru-RU"/>
          <w14:ligatures w14:val="none"/>
        </w:rPr>
      </w:pPr>
    </w:p>
    <w:sectPr w:rsidR="001025B7" w:rsidRPr="00351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9023E4"/>
    <w:multiLevelType w:val="multilevel"/>
    <w:tmpl w:val="1F94D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2572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810"/>
    <w:rsid w:val="001025B7"/>
    <w:rsid w:val="001F6BBA"/>
    <w:rsid w:val="002A7EC8"/>
    <w:rsid w:val="0035197C"/>
    <w:rsid w:val="009725C3"/>
    <w:rsid w:val="00B73C51"/>
    <w:rsid w:val="00E4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E3687"/>
  <w15:chartTrackingRefBased/>
  <w15:docId w15:val="{9ACFB41F-257F-4B9B-9716-5DA783E7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58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56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4642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30713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780</Words>
  <Characters>4447</Characters>
  <Application>Microsoft Office Word</Application>
  <DocSecurity>0</DocSecurity>
  <Lines>37</Lines>
  <Paragraphs>10</Paragraphs>
  <ScaleCrop>false</ScaleCrop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5</cp:revision>
  <dcterms:created xsi:type="dcterms:W3CDTF">2024-10-08T10:34:00Z</dcterms:created>
  <dcterms:modified xsi:type="dcterms:W3CDTF">2024-10-10T12:12:00Z</dcterms:modified>
</cp:coreProperties>
</file>